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CB0" w:rsidRDefault="003A0574" w:rsidP="003A0574">
      <w:pPr>
        <w:jc w:val="center"/>
      </w:pPr>
      <w:r>
        <w:t>MORRISTOWN TOWN COUNCIL</w:t>
      </w:r>
    </w:p>
    <w:p w:rsidR="003A0574" w:rsidRDefault="003A0574" w:rsidP="003A0574">
      <w:pPr>
        <w:jc w:val="center"/>
      </w:pPr>
      <w:r>
        <w:t>REGULAR MEETING</w:t>
      </w:r>
    </w:p>
    <w:p w:rsidR="003A0574" w:rsidRDefault="003A0574" w:rsidP="003A0574">
      <w:pPr>
        <w:jc w:val="center"/>
      </w:pPr>
      <w:r>
        <w:t>MAY 11, 2016</w:t>
      </w:r>
    </w:p>
    <w:p w:rsidR="003A0574" w:rsidRDefault="003A0574" w:rsidP="003A0574">
      <w:pPr>
        <w:jc w:val="center"/>
      </w:pPr>
    </w:p>
    <w:p w:rsidR="003A0574" w:rsidRDefault="003A0574" w:rsidP="003A0574">
      <w:pPr>
        <w:pStyle w:val="ListParagraph"/>
        <w:numPr>
          <w:ilvl w:val="0"/>
          <w:numId w:val="1"/>
        </w:numPr>
      </w:pPr>
      <w:r>
        <w:t>CALL TO ORDER:</w:t>
      </w:r>
    </w:p>
    <w:p w:rsidR="005D1E96" w:rsidRDefault="003A0574" w:rsidP="005D1E96">
      <w:pPr>
        <w:pStyle w:val="ListParagraph"/>
        <w:ind w:left="1080"/>
      </w:pPr>
      <w:r>
        <w:t xml:space="preserve">President David Benefiel </w:t>
      </w:r>
      <w:r w:rsidR="005D1E96">
        <w:t>called the meeting to order, other members present were William White, Ralph Henderson, Larry Tracy and Kristi Langkabel. Others present were Attorney Mark McNeely and Town Secretary Elaine Goble-Carlton.</w:t>
      </w:r>
    </w:p>
    <w:p w:rsidR="005D1E96" w:rsidRDefault="005D1E96" w:rsidP="005D1E96">
      <w:pPr>
        <w:pStyle w:val="ListParagraph"/>
        <w:ind w:left="1080"/>
      </w:pPr>
    </w:p>
    <w:p w:rsidR="005D1E96" w:rsidRDefault="005D1E96" w:rsidP="005D1E96">
      <w:pPr>
        <w:pStyle w:val="ListParagraph"/>
        <w:numPr>
          <w:ilvl w:val="0"/>
          <w:numId w:val="1"/>
        </w:numPr>
      </w:pPr>
      <w:r>
        <w:t>PLEDGE OF ALLEGIANCE:</w:t>
      </w:r>
    </w:p>
    <w:p w:rsidR="003A0574" w:rsidRDefault="005D1E96" w:rsidP="005D1E96">
      <w:pPr>
        <w:pStyle w:val="ListParagraph"/>
        <w:ind w:left="1080"/>
      </w:pPr>
      <w:r>
        <w:t>The President began</w:t>
      </w:r>
      <w:r w:rsidR="003A0574">
        <w:t xml:space="preserve"> the meeting with the Pledge to the Flag</w:t>
      </w:r>
    </w:p>
    <w:p w:rsidR="003A0574" w:rsidRDefault="003A0574" w:rsidP="003A0574"/>
    <w:p w:rsidR="003A0574" w:rsidRDefault="003A0574" w:rsidP="003A0574">
      <w:pPr>
        <w:pStyle w:val="ListParagraph"/>
        <w:numPr>
          <w:ilvl w:val="0"/>
          <w:numId w:val="1"/>
        </w:numPr>
      </w:pPr>
      <w:r>
        <w:t>APPROVAL OF MINUTES AND CLAIMS:</w:t>
      </w:r>
    </w:p>
    <w:p w:rsidR="003A0574" w:rsidRDefault="003A0574" w:rsidP="003A0574">
      <w:pPr>
        <w:pStyle w:val="ListParagraph"/>
        <w:ind w:left="1080"/>
      </w:pPr>
      <w:r>
        <w:t>Larry Tracy moved the minutes of the Executive Session be approved as written, 2</w:t>
      </w:r>
      <w:r w:rsidRPr="003A0574">
        <w:rPr>
          <w:vertAlign w:val="superscript"/>
        </w:rPr>
        <w:t>nd</w:t>
      </w:r>
      <w:r>
        <w:t xml:space="preserve"> by William White and the motion passed. Ralph Henderson moved the minutes of the previous meeting be approved as written, 2</w:t>
      </w:r>
      <w:r w:rsidRPr="003A0574">
        <w:rPr>
          <w:vertAlign w:val="superscript"/>
        </w:rPr>
        <w:t>nd</w:t>
      </w:r>
      <w:r>
        <w:t xml:space="preserve"> by William White and the motion passed.</w:t>
      </w:r>
    </w:p>
    <w:p w:rsidR="005D1E96" w:rsidRDefault="005D1E96" w:rsidP="003A0574">
      <w:pPr>
        <w:pStyle w:val="ListParagraph"/>
        <w:ind w:left="1080"/>
      </w:pPr>
    </w:p>
    <w:p w:rsidR="005D1E96" w:rsidRDefault="005D1E96" w:rsidP="005D1E96">
      <w:pPr>
        <w:pStyle w:val="ListParagraph"/>
        <w:numPr>
          <w:ilvl w:val="0"/>
          <w:numId w:val="1"/>
        </w:numPr>
      </w:pPr>
      <w:r>
        <w:t>CLAIMS:</w:t>
      </w:r>
    </w:p>
    <w:p w:rsidR="005D1E96" w:rsidRDefault="005D1E96" w:rsidP="005D1E96">
      <w:pPr>
        <w:pStyle w:val="ListParagraph"/>
        <w:ind w:left="1080"/>
      </w:pPr>
      <w:r>
        <w:t>William White moved the claims be approved, Larry Tracy 2</w:t>
      </w:r>
      <w:r w:rsidRPr="005D1E96">
        <w:rPr>
          <w:vertAlign w:val="superscript"/>
        </w:rPr>
        <w:t>nd</w:t>
      </w:r>
      <w:r>
        <w:t xml:space="preserve"> the motion and it passed.</w:t>
      </w:r>
    </w:p>
    <w:p w:rsidR="005D1E96" w:rsidRDefault="005D1E96" w:rsidP="005D1E96"/>
    <w:p w:rsidR="005D1E96" w:rsidRDefault="005D1E96" w:rsidP="005D1E96">
      <w:pPr>
        <w:pStyle w:val="ListParagraph"/>
        <w:numPr>
          <w:ilvl w:val="0"/>
          <w:numId w:val="1"/>
        </w:numPr>
      </w:pPr>
      <w:r>
        <w:t>OLD BUSINESS:</w:t>
      </w:r>
    </w:p>
    <w:p w:rsidR="00F437F9" w:rsidRDefault="006609A2" w:rsidP="005D1E96">
      <w:pPr>
        <w:pStyle w:val="ListParagraph"/>
        <w:ind w:left="1080"/>
      </w:pPr>
      <w:r>
        <w:t xml:space="preserve">VanDuyn Property was given </w:t>
      </w:r>
      <w:r w:rsidR="00F437F9">
        <w:t>30 days</w:t>
      </w:r>
      <w:r w:rsidR="00E25E13">
        <w:t xml:space="preserve"> to</w:t>
      </w:r>
      <w:r w:rsidR="00F437F9">
        <w:t xml:space="preserve"> work out the safety issues on the lot</w:t>
      </w:r>
      <w:r>
        <w:t>. T</w:t>
      </w:r>
      <w:r w:rsidR="00F437F9">
        <w:t>he owner believes there is a “Grandfather Clause” that covers the lot. Attorney McNeely informed him there are no “Grandfather”</w:t>
      </w:r>
      <w:r>
        <w:t xml:space="preserve"> clauses</w:t>
      </w:r>
      <w:r w:rsidR="00F437F9">
        <w:t xml:space="preserve"> in </w:t>
      </w:r>
      <w:r>
        <w:t xml:space="preserve">the </w:t>
      </w:r>
      <w:r w:rsidR="00F437F9">
        <w:t>ordinance.</w:t>
      </w:r>
      <w:r>
        <w:t xml:space="preserve"> </w:t>
      </w:r>
      <w:r w:rsidR="00F437F9">
        <w:t xml:space="preserve">David Benefiel commented that we will follow the proper ordinances, setbacks and plans per the book.  Set-backs, green zones and whatever else needs to be covered is in the book. </w:t>
      </w:r>
      <w:r w:rsidR="000D4D4D">
        <w:t>It was subdivided at one time and that made it a non-conforming lot. Thirty days (30) for the lawyers to clarify.</w:t>
      </w:r>
    </w:p>
    <w:p w:rsidR="000D4D4D" w:rsidRDefault="000D4D4D" w:rsidP="005D1E96">
      <w:pPr>
        <w:pStyle w:val="ListParagraph"/>
        <w:ind w:left="1080"/>
      </w:pPr>
    </w:p>
    <w:p w:rsidR="000D4D4D" w:rsidRDefault="00E1609C" w:rsidP="005D1E96">
      <w:pPr>
        <w:pStyle w:val="ListParagraph"/>
        <w:ind w:left="1080"/>
      </w:pPr>
      <w:r>
        <w:t>A t</w:t>
      </w:r>
      <w:r w:rsidR="000D4D4D">
        <w:t>eleconference with the Owners representative</w:t>
      </w:r>
      <w:r w:rsidR="00E11548">
        <w:t>,</w:t>
      </w:r>
      <w:r w:rsidR="000D4D4D">
        <w:t xml:space="preserve"> </w:t>
      </w:r>
      <w:r w:rsidR="005A5F69">
        <w:t xml:space="preserve">Stacy </w:t>
      </w:r>
      <w:r w:rsidR="00E11548">
        <w:t>of Birch Reality, for</w:t>
      </w:r>
      <w:r w:rsidR="000D4D4D">
        <w:t xml:space="preserve"> Watertower Trailer park. One trailer needs to be removed and another with holes in wall, high grass and trash. Security light burned out. Trailer on top of water leak, cannot tell if still leaking.  June 14, 2016 </w:t>
      </w:r>
      <w:r w:rsidR="00A13051">
        <w:t xml:space="preserve">is the </w:t>
      </w:r>
      <w:r w:rsidR="000D4D4D">
        <w:t xml:space="preserve">deadline to complete required compliance issues. Current manager says she is waiting on approval of owners to pay for the expenses. Male voice says it will be done by Monday. </w:t>
      </w:r>
      <w:r w:rsidR="005A5F69">
        <w:t xml:space="preserve">Licensed professional must be used to repair/replace plumbing, electrical and other </w:t>
      </w:r>
      <w:r w:rsidR="00A13051">
        <w:t>repairs/replacement requiring a license.</w:t>
      </w:r>
      <w:r w:rsidR="005A5F69">
        <w:t xml:space="preserve"> </w:t>
      </w:r>
    </w:p>
    <w:p w:rsidR="005A5F69" w:rsidRDefault="005A5F69" w:rsidP="005D1E96">
      <w:pPr>
        <w:pStyle w:val="ListParagraph"/>
        <w:ind w:left="1080"/>
      </w:pPr>
    </w:p>
    <w:p w:rsidR="00743561" w:rsidRDefault="006609A2" w:rsidP="005D1E96">
      <w:pPr>
        <w:pStyle w:val="ListParagraph"/>
        <w:ind w:left="1080"/>
      </w:pPr>
      <w:r>
        <w:t>Perry Shepherd</w:t>
      </w:r>
      <w:r w:rsidRPr="006609A2">
        <w:t xml:space="preserve"> </w:t>
      </w:r>
      <w:r>
        <w:t>has issues with his neighbor</w:t>
      </w:r>
      <w:r w:rsidR="00A13051">
        <w:t>,</w:t>
      </w:r>
      <w:r>
        <w:t xml:space="preserve"> claiming the neighbor’s property extends beyond the property line to his south and the fence is over three (3) feet.  He also </w:t>
      </w:r>
      <w:r w:rsidR="00E1609C">
        <w:t>has a complaint about ove</w:t>
      </w:r>
      <w:r>
        <w:t>rspray going onto his property killing his grass. The Town will look into this situation</w:t>
      </w:r>
      <w:r w:rsidR="00A13051">
        <w:t>,</w:t>
      </w:r>
      <w:r>
        <w:t xml:space="preserve"> as there is an alley easement in play between the houses.</w:t>
      </w:r>
    </w:p>
    <w:p w:rsidR="006609A2" w:rsidRDefault="006609A2" w:rsidP="005D1E96">
      <w:pPr>
        <w:pStyle w:val="ListParagraph"/>
        <w:ind w:left="1080"/>
      </w:pPr>
    </w:p>
    <w:p w:rsidR="005E558C" w:rsidRDefault="005E558C" w:rsidP="005E558C">
      <w:pPr>
        <w:pStyle w:val="ListParagraph"/>
        <w:numPr>
          <w:ilvl w:val="0"/>
          <w:numId w:val="1"/>
        </w:numPr>
      </w:pPr>
      <w:r>
        <w:t>NEW BUSINESS:</w:t>
      </w:r>
    </w:p>
    <w:p w:rsidR="00743561" w:rsidRDefault="00743561" w:rsidP="005E558C">
      <w:pPr>
        <w:pStyle w:val="ListParagraph"/>
        <w:ind w:left="1080"/>
      </w:pPr>
      <w:r>
        <w:t>Gary Rogers</w:t>
      </w:r>
      <w:r w:rsidR="00E70E20">
        <w:t>’</w:t>
      </w:r>
      <w:r>
        <w:t xml:space="preserve"> Wastewater Certificate is up for renewal. Larry Tracy moved and Ralph Henderson 2</w:t>
      </w:r>
      <w:r w:rsidRPr="00743561">
        <w:rPr>
          <w:vertAlign w:val="superscript"/>
        </w:rPr>
        <w:t>nd</w:t>
      </w:r>
      <w:r>
        <w:t xml:space="preserve"> a motion to pay for the renewal and the motion passed. </w:t>
      </w:r>
    </w:p>
    <w:p w:rsidR="00743561" w:rsidRDefault="00743561" w:rsidP="005D1E96">
      <w:pPr>
        <w:pStyle w:val="ListParagraph"/>
        <w:ind w:left="1080"/>
      </w:pPr>
    </w:p>
    <w:p w:rsidR="005E558C" w:rsidRDefault="00743561" w:rsidP="005E558C">
      <w:pPr>
        <w:pStyle w:val="ListParagraph"/>
        <w:ind w:left="1080"/>
      </w:pPr>
      <w:r>
        <w:t>Easement documents were presented to the Council for Smith &amp; Smith Enterprises and Morristown Rehabilitation</w:t>
      </w:r>
      <w:r w:rsidR="005129C9">
        <w:t>.</w:t>
      </w:r>
      <w:r>
        <w:t xml:space="preserve"> </w:t>
      </w:r>
      <w:r w:rsidR="00A13051">
        <w:t>D</w:t>
      </w:r>
      <w:r w:rsidR="005129C9">
        <w:t xml:space="preserve">ocuments </w:t>
      </w:r>
      <w:r w:rsidR="00A13051">
        <w:t xml:space="preserve">were presented </w:t>
      </w:r>
      <w:r w:rsidR="005129C9">
        <w:t xml:space="preserve">to formalize the easements on the property and </w:t>
      </w:r>
      <w:r w:rsidR="00A13051">
        <w:t xml:space="preserve">for </w:t>
      </w:r>
      <w:r w:rsidR="005129C9">
        <w:t xml:space="preserve">the Town of Morristown. </w:t>
      </w:r>
      <w:r>
        <w:t>William White moved and Larry Tracy 2</w:t>
      </w:r>
      <w:r w:rsidRPr="00743561">
        <w:rPr>
          <w:vertAlign w:val="superscript"/>
        </w:rPr>
        <w:t>nd</w:t>
      </w:r>
      <w:r>
        <w:t xml:space="preserve"> a motion </w:t>
      </w:r>
      <w:r w:rsidR="005E558C">
        <w:t xml:space="preserve">to accept </w:t>
      </w:r>
      <w:r w:rsidR="005129C9">
        <w:t xml:space="preserve">the documents </w:t>
      </w:r>
      <w:r w:rsidR="005E558C">
        <w:t xml:space="preserve">and </w:t>
      </w:r>
      <w:r w:rsidR="005129C9">
        <w:t xml:space="preserve">have Mark McNeely review the documents, </w:t>
      </w:r>
      <w:r w:rsidR="005E558C">
        <w:t>the motion passed.</w:t>
      </w:r>
      <w:r w:rsidR="005E558C">
        <w:tab/>
      </w:r>
      <w:r w:rsidR="005129C9">
        <w:t xml:space="preserve"> </w:t>
      </w:r>
    </w:p>
    <w:p w:rsidR="00A13051" w:rsidRDefault="00A13051" w:rsidP="005E558C">
      <w:pPr>
        <w:pStyle w:val="ListParagraph"/>
        <w:ind w:left="1080"/>
      </w:pPr>
    </w:p>
    <w:p w:rsidR="00A13051" w:rsidRDefault="00A13051" w:rsidP="005E558C">
      <w:pPr>
        <w:pStyle w:val="ListParagraph"/>
        <w:ind w:left="1080"/>
      </w:pPr>
    </w:p>
    <w:p w:rsidR="00A13051" w:rsidRDefault="00A13051" w:rsidP="00A13051">
      <w:r>
        <w:lastRenderedPageBreak/>
        <w:t>Minutes</w:t>
      </w:r>
    </w:p>
    <w:p w:rsidR="00A13051" w:rsidRDefault="00A13051" w:rsidP="00A13051">
      <w:r>
        <w:t>May 11, 2016</w:t>
      </w:r>
    </w:p>
    <w:p w:rsidR="00A13051" w:rsidRDefault="00A13051" w:rsidP="00A13051">
      <w:r>
        <w:t>Page 2</w:t>
      </w:r>
    </w:p>
    <w:p w:rsidR="005129C9" w:rsidRDefault="005129C9" w:rsidP="00A13051">
      <w:pPr>
        <w:ind w:left="720"/>
      </w:pPr>
      <w:r>
        <w:t xml:space="preserve">Brief mention of the </w:t>
      </w:r>
      <w:r w:rsidR="00A13051">
        <w:t xml:space="preserve">Morristown </w:t>
      </w:r>
      <w:r>
        <w:t>Chamber Dinner with former local Dr. Philip Nelson as the speaker.</w:t>
      </w:r>
      <w:r w:rsidR="00A13051">
        <w:t xml:space="preserve"> Dr. Nelson has had an outstanding career in the food industry.</w:t>
      </w:r>
    </w:p>
    <w:p w:rsidR="005129C9" w:rsidRDefault="005129C9" w:rsidP="005E558C">
      <w:pPr>
        <w:pStyle w:val="ListParagraph"/>
        <w:ind w:left="1080"/>
      </w:pPr>
    </w:p>
    <w:p w:rsidR="00E56092" w:rsidRDefault="00E56092" w:rsidP="00E70E20">
      <w:pPr>
        <w:ind w:left="720"/>
      </w:pPr>
      <w:r>
        <w:t xml:space="preserve">Rick </w:t>
      </w:r>
      <w:r w:rsidR="00E70E20">
        <w:t>Diefenderfer</w:t>
      </w:r>
      <w:r>
        <w:t xml:space="preserve"> brought up the r</w:t>
      </w:r>
      <w:r w:rsidR="005129C9">
        <w:t>estrooms at park are not in good shape. David Benefiel suggested</w:t>
      </w:r>
      <w:r w:rsidR="00E70E20">
        <w:t xml:space="preserve"> the Town</w:t>
      </w:r>
      <w:r w:rsidR="005129C9">
        <w:t xml:space="preserve"> look into </w:t>
      </w:r>
      <w:r>
        <w:t xml:space="preserve">a building for restrooms and concession stand </w:t>
      </w:r>
      <w:r w:rsidR="00E70E20">
        <w:t xml:space="preserve">nearer the </w:t>
      </w:r>
      <w:r>
        <w:t xml:space="preserve">center of the park. </w:t>
      </w:r>
    </w:p>
    <w:p w:rsidR="005B4CE0" w:rsidRDefault="005B4CE0" w:rsidP="005E558C"/>
    <w:p w:rsidR="00743561" w:rsidRDefault="00E56092" w:rsidP="005E558C">
      <w:r>
        <w:t>V</w:t>
      </w:r>
      <w:r w:rsidR="005E558C">
        <w:t>II.</w:t>
      </w:r>
      <w:r w:rsidR="00743561">
        <w:tab/>
        <w:t>CLERK TREASURER:</w:t>
      </w:r>
    </w:p>
    <w:p w:rsidR="00743561" w:rsidRDefault="00A13051" w:rsidP="0093364E">
      <w:pPr>
        <w:ind w:left="720"/>
      </w:pPr>
      <w:r>
        <w:t xml:space="preserve">Clerk-Treasurer Sue Keaton was absent. </w:t>
      </w:r>
      <w:r w:rsidR="00743561">
        <w:t>William White moved the Badger Meter Software agreement be renewed, Larry Tracy 2</w:t>
      </w:r>
      <w:r w:rsidR="00743561" w:rsidRPr="00743561">
        <w:rPr>
          <w:vertAlign w:val="superscript"/>
        </w:rPr>
        <w:t>nd</w:t>
      </w:r>
      <w:r w:rsidR="00743561">
        <w:t xml:space="preserve"> and the motion </w:t>
      </w:r>
      <w:bookmarkStart w:id="0" w:name="_GoBack"/>
      <w:bookmarkEnd w:id="0"/>
      <w:r w:rsidR="00CE6BF8">
        <w:t>passed,</w:t>
      </w:r>
      <w:r w:rsidR="00665F6B">
        <w:t xml:space="preserve"> </w:t>
      </w:r>
      <w:r w:rsidR="00743561">
        <w:t>William White moved the Keystone Software be renewed and Larry Tracy 2</w:t>
      </w:r>
      <w:r w:rsidR="00743561" w:rsidRPr="00743561">
        <w:rPr>
          <w:vertAlign w:val="superscript"/>
        </w:rPr>
        <w:t>nd</w:t>
      </w:r>
      <w:r w:rsidR="00743561">
        <w:t xml:space="preserve"> the motion and th</w:t>
      </w:r>
      <w:r w:rsidR="007F6EBC">
        <w:t xml:space="preserve">e </w:t>
      </w:r>
      <w:r w:rsidR="00743561">
        <w:t>motion passed</w:t>
      </w:r>
      <w:r w:rsidR="00E56092">
        <w:t>.</w:t>
      </w:r>
      <w:r w:rsidR="00743561">
        <w:tab/>
        <w:t xml:space="preserve"> </w:t>
      </w:r>
    </w:p>
    <w:p w:rsidR="00E1609C" w:rsidRDefault="00E1609C" w:rsidP="005D1E96">
      <w:pPr>
        <w:pStyle w:val="ListParagraph"/>
        <w:ind w:left="1080"/>
      </w:pPr>
    </w:p>
    <w:p w:rsidR="0093364E" w:rsidRDefault="00743561" w:rsidP="0093364E">
      <w:pPr>
        <w:ind w:left="360" w:firstLine="360"/>
      </w:pPr>
      <w:r>
        <w:t>William White moved an ad for the open Maintenance position</w:t>
      </w:r>
      <w:r w:rsidR="0093364E">
        <w:t xml:space="preserve"> be published,</w:t>
      </w:r>
      <w:r>
        <w:t xml:space="preserve"> Ralph Henderson 2</w:t>
      </w:r>
      <w:r w:rsidRPr="0093364E">
        <w:rPr>
          <w:vertAlign w:val="superscript"/>
        </w:rPr>
        <w:t>nd</w:t>
      </w:r>
      <w:r>
        <w:t xml:space="preserve"> and the </w:t>
      </w:r>
    </w:p>
    <w:p w:rsidR="00743561" w:rsidRDefault="00743561" w:rsidP="0093364E">
      <w:pPr>
        <w:ind w:left="360" w:firstLine="360"/>
      </w:pPr>
      <w:r>
        <w:t>motion passed.</w:t>
      </w:r>
    </w:p>
    <w:p w:rsidR="00743561" w:rsidRDefault="00E56092" w:rsidP="005B4CE0">
      <w:r>
        <w:tab/>
      </w:r>
    </w:p>
    <w:p w:rsidR="00E56092" w:rsidRDefault="00E70E20" w:rsidP="00E70E20">
      <w:pPr>
        <w:ind w:left="720"/>
      </w:pPr>
      <w:r>
        <w:t>President David Benefiel w</w:t>
      </w:r>
      <w:r w:rsidR="00E56092">
        <w:t xml:space="preserve">ished </w:t>
      </w:r>
      <w:r>
        <w:t xml:space="preserve">employee </w:t>
      </w:r>
      <w:r w:rsidR="00E56092">
        <w:t>Anthony Muir good luck with his new job at the Shelbyville Fire Department.</w:t>
      </w:r>
    </w:p>
    <w:p w:rsidR="00E56092" w:rsidRDefault="00E56092" w:rsidP="005B4CE0"/>
    <w:p w:rsidR="00743561" w:rsidRDefault="00743561" w:rsidP="00E56092">
      <w:pPr>
        <w:pStyle w:val="ListParagraph"/>
        <w:numPr>
          <w:ilvl w:val="0"/>
          <w:numId w:val="2"/>
        </w:numPr>
      </w:pPr>
      <w:r>
        <w:t>LEGAL:</w:t>
      </w:r>
    </w:p>
    <w:p w:rsidR="00743561" w:rsidRDefault="00743561" w:rsidP="00743561">
      <w:pPr>
        <w:pStyle w:val="ListParagraph"/>
        <w:ind w:left="1080"/>
      </w:pPr>
      <w:r>
        <w:t>Mr</w:t>
      </w:r>
      <w:r w:rsidR="0093364E">
        <w:t xml:space="preserve">. </w:t>
      </w:r>
      <w:r>
        <w:t xml:space="preserve"> McNeely again suggested the Council table any spending of the new LOIT tax funds.</w:t>
      </w:r>
      <w:r w:rsidR="007F6EBC">
        <w:t xml:space="preserve"> Henry ask if this can be split 50/50 and Council </w:t>
      </w:r>
      <w:r w:rsidR="00A13051">
        <w:t xml:space="preserve">Member Larry Tracy </w:t>
      </w:r>
      <w:r w:rsidR="007F6EBC">
        <w:t>comment</w:t>
      </w:r>
      <w:r w:rsidR="00A13051">
        <w:t>ed it would be</w:t>
      </w:r>
      <w:r w:rsidR="007F6EBC">
        <w:t xml:space="preserve"> however </w:t>
      </w:r>
      <w:r w:rsidR="00A13051">
        <w:t>the Council</w:t>
      </w:r>
      <w:r w:rsidR="007F6EBC">
        <w:t xml:space="preserve"> deem</w:t>
      </w:r>
      <w:r w:rsidR="00A13051">
        <w:t>s</w:t>
      </w:r>
      <w:r w:rsidR="007F6EBC">
        <w:t xml:space="preserve"> to spend it.</w:t>
      </w:r>
    </w:p>
    <w:p w:rsidR="0093364E" w:rsidRDefault="0093364E" w:rsidP="00743561">
      <w:pPr>
        <w:pStyle w:val="ListParagraph"/>
        <w:ind w:left="1080"/>
      </w:pPr>
    </w:p>
    <w:p w:rsidR="0093364E" w:rsidRDefault="0093364E" w:rsidP="00E56092">
      <w:pPr>
        <w:pStyle w:val="ListParagraph"/>
        <w:numPr>
          <w:ilvl w:val="0"/>
          <w:numId w:val="2"/>
        </w:numPr>
      </w:pPr>
      <w:r>
        <w:t>POLICE DEPARTMENT:</w:t>
      </w:r>
    </w:p>
    <w:p w:rsidR="00E56092" w:rsidRDefault="00E56092" w:rsidP="005B4CE0">
      <w:pPr>
        <w:pStyle w:val="ListParagraph"/>
        <w:ind w:left="1080"/>
      </w:pPr>
      <w:r>
        <w:t>Need to get the contractor</w:t>
      </w:r>
      <w:r w:rsidR="00A13051">
        <w:t xml:space="preserve"> to come back and</w:t>
      </w:r>
      <w:r>
        <w:t xml:space="preserve"> attend to the</w:t>
      </w:r>
      <w:r w:rsidR="00665F6B">
        <w:t xml:space="preserve"> </w:t>
      </w:r>
      <w:r w:rsidR="00A13051">
        <w:t xml:space="preserve">continuing </w:t>
      </w:r>
      <w:r w:rsidR="00665F6B">
        <w:t xml:space="preserve">bat </w:t>
      </w:r>
      <w:r>
        <w:t>problem at Dodd’s Hall</w:t>
      </w:r>
      <w:r w:rsidR="00665F6B">
        <w:t>.</w:t>
      </w:r>
    </w:p>
    <w:p w:rsidR="005B4CE0" w:rsidRDefault="00E56092" w:rsidP="005B4CE0">
      <w:pPr>
        <w:pStyle w:val="ListParagraph"/>
        <w:ind w:left="1080"/>
      </w:pPr>
      <w:r>
        <w:t>Henry continue</w:t>
      </w:r>
      <w:r w:rsidR="00665F6B">
        <w:t>s</w:t>
      </w:r>
      <w:r>
        <w:t xml:space="preserve"> to work on getting Reserve Officers.</w:t>
      </w:r>
    </w:p>
    <w:p w:rsidR="00D606AA" w:rsidRDefault="00D606AA" w:rsidP="00D606AA">
      <w:pPr>
        <w:pStyle w:val="ListParagraph"/>
        <w:ind w:left="1080"/>
      </w:pPr>
    </w:p>
    <w:p w:rsidR="005B4CE0" w:rsidRDefault="005B4CE0" w:rsidP="00E56092">
      <w:pPr>
        <w:pStyle w:val="ListParagraph"/>
        <w:numPr>
          <w:ilvl w:val="0"/>
          <w:numId w:val="2"/>
        </w:numPr>
      </w:pPr>
      <w:r>
        <w:t>WATER, WASTEWATER &amp; STREETS:</w:t>
      </w:r>
    </w:p>
    <w:p w:rsidR="005B4CE0" w:rsidRDefault="007F6EBC" w:rsidP="005B4CE0">
      <w:pPr>
        <w:pStyle w:val="ListParagraph"/>
        <w:ind w:left="1080"/>
      </w:pPr>
      <w:r>
        <w:t>Park driveway has several potholes, get gravel and spread to fix. William White moved, Larry Tracy 2</w:t>
      </w:r>
      <w:r w:rsidRPr="007F6EBC">
        <w:rPr>
          <w:vertAlign w:val="superscript"/>
        </w:rPr>
        <w:t>nd</w:t>
      </w:r>
      <w:r>
        <w:t xml:space="preserve"> to make the repairs. Motion passed. North Washington needs some repairs near the new market.  Larry Tracy mentioned we have to do North Street.</w:t>
      </w:r>
      <w:r w:rsidR="00665F6B">
        <w:t xml:space="preserve"> Sidewalks in the area were to be reviewed. </w:t>
      </w:r>
    </w:p>
    <w:p w:rsidR="00D606AA" w:rsidRDefault="00D606AA" w:rsidP="005B4CE0">
      <w:pPr>
        <w:pStyle w:val="ListParagraph"/>
        <w:ind w:left="1080"/>
      </w:pPr>
    </w:p>
    <w:p w:rsidR="00D606AA" w:rsidRDefault="00D606AA" w:rsidP="00E56092">
      <w:pPr>
        <w:pStyle w:val="ListParagraph"/>
        <w:numPr>
          <w:ilvl w:val="0"/>
          <w:numId w:val="2"/>
        </w:numPr>
      </w:pPr>
      <w:r>
        <w:t>MISCELLANEOUS BUSINESS:</w:t>
      </w:r>
    </w:p>
    <w:p w:rsidR="00D606AA" w:rsidRDefault="00665F6B" w:rsidP="00D606AA">
      <w:pPr>
        <w:pStyle w:val="ListParagraph"/>
        <w:ind w:left="1080"/>
      </w:pPr>
      <w:r>
        <w:t>D &amp; D Energy will return to fix the heating tube</w:t>
      </w:r>
      <w:r w:rsidR="00A07560">
        <w:t>s in the Fire Station and complete any remaining work.</w:t>
      </w:r>
    </w:p>
    <w:p w:rsidR="00D606AA" w:rsidRDefault="00D606AA" w:rsidP="00D606AA">
      <w:pPr>
        <w:pStyle w:val="ListParagraph"/>
        <w:ind w:left="1080"/>
      </w:pPr>
    </w:p>
    <w:p w:rsidR="00D606AA" w:rsidRDefault="00D606AA" w:rsidP="00E56092">
      <w:pPr>
        <w:pStyle w:val="ListParagraph"/>
        <w:numPr>
          <w:ilvl w:val="0"/>
          <w:numId w:val="2"/>
        </w:numPr>
      </w:pPr>
      <w:r>
        <w:t>ADJOURNMENT:</w:t>
      </w:r>
    </w:p>
    <w:p w:rsidR="00D606AA" w:rsidRDefault="00D606AA" w:rsidP="00D606AA">
      <w:pPr>
        <w:pStyle w:val="ListParagraph"/>
        <w:ind w:left="1080"/>
      </w:pPr>
      <w:r>
        <w:t>Larry Tracy moved the meeting be adjourned, 2</w:t>
      </w:r>
      <w:r w:rsidRPr="00D606AA">
        <w:rPr>
          <w:vertAlign w:val="superscript"/>
        </w:rPr>
        <w:t>nd</w:t>
      </w:r>
      <w:r>
        <w:t xml:space="preserve"> by Ralph Henderson, motion passed.</w:t>
      </w:r>
    </w:p>
    <w:p w:rsidR="005B4CE0" w:rsidRDefault="005B4CE0" w:rsidP="005B4CE0">
      <w:pPr>
        <w:pStyle w:val="ListParagraph"/>
        <w:ind w:left="1080"/>
      </w:pPr>
    </w:p>
    <w:p w:rsidR="0093364E" w:rsidRDefault="0093364E" w:rsidP="0093364E">
      <w:pPr>
        <w:pStyle w:val="ListParagraph"/>
        <w:ind w:left="1440"/>
      </w:pPr>
    </w:p>
    <w:p w:rsidR="00743561" w:rsidRDefault="00665F6B" w:rsidP="00743561">
      <w:pPr>
        <w:pStyle w:val="ListParagraph"/>
        <w:ind w:left="1080"/>
      </w:pPr>
      <w:r>
        <w:t>___________________________________________David Benefiel, President</w:t>
      </w:r>
    </w:p>
    <w:p w:rsidR="00665F6B" w:rsidRDefault="00665F6B" w:rsidP="00743561">
      <w:pPr>
        <w:pStyle w:val="ListParagraph"/>
        <w:ind w:left="1080"/>
      </w:pPr>
    </w:p>
    <w:p w:rsidR="00665F6B" w:rsidRDefault="00665F6B" w:rsidP="00743561">
      <w:pPr>
        <w:pStyle w:val="ListParagraph"/>
        <w:ind w:left="1080"/>
      </w:pPr>
      <w:r>
        <w:t>___________________________________________Date</w:t>
      </w:r>
    </w:p>
    <w:p w:rsidR="00665F6B" w:rsidRDefault="00665F6B" w:rsidP="00743561">
      <w:pPr>
        <w:pStyle w:val="ListParagraph"/>
        <w:ind w:left="1080"/>
      </w:pPr>
    </w:p>
    <w:p w:rsidR="00665F6B" w:rsidRDefault="00665F6B" w:rsidP="00743561">
      <w:pPr>
        <w:pStyle w:val="ListParagraph"/>
        <w:ind w:left="1080"/>
      </w:pPr>
    </w:p>
    <w:p w:rsidR="00665F6B" w:rsidRDefault="00665F6B" w:rsidP="00743561">
      <w:pPr>
        <w:pStyle w:val="ListParagraph"/>
        <w:ind w:left="1080"/>
      </w:pPr>
      <w:r>
        <w:t>___________________________________________Sue Keaton, Clerk-Treasurer</w:t>
      </w:r>
    </w:p>
    <w:p w:rsidR="00665F6B" w:rsidRDefault="00665F6B" w:rsidP="00743561">
      <w:pPr>
        <w:pStyle w:val="ListParagraph"/>
        <w:ind w:left="1080"/>
      </w:pPr>
    </w:p>
    <w:p w:rsidR="003A0574" w:rsidRDefault="00665F6B" w:rsidP="003A0574">
      <w:pPr>
        <w:pStyle w:val="ListParagraph"/>
        <w:ind w:left="1080"/>
      </w:pPr>
      <w:r>
        <w:t>___________________________________________Date</w:t>
      </w:r>
    </w:p>
    <w:sectPr w:rsidR="003A0574" w:rsidSect="005D1E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2554"/>
    <w:multiLevelType w:val="hybridMultilevel"/>
    <w:tmpl w:val="38F45E82"/>
    <w:lvl w:ilvl="0" w:tplc="7D5A8282">
      <w:start w:val="8"/>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71B03CD3"/>
    <w:multiLevelType w:val="hybridMultilevel"/>
    <w:tmpl w:val="DBDC2248"/>
    <w:lvl w:ilvl="0" w:tplc="F8543B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74"/>
    <w:rsid w:val="000D4D4D"/>
    <w:rsid w:val="0031756D"/>
    <w:rsid w:val="003A0574"/>
    <w:rsid w:val="005129C9"/>
    <w:rsid w:val="005A5F69"/>
    <w:rsid w:val="005B4CE0"/>
    <w:rsid w:val="005D1E96"/>
    <w:rsid w:val="005E558C"/>
    <w:rsid w:val="006609A2"/>
    <w:rsid w:val="00665F6B"/>
    <w:rsid w:val="006B7CB0"/>
    <w:rsid w:val="00743561"/>
    <w:rsid w:val="007F6EBC"/>
    <w:rsid w:val="008909BA"/>
    <w:rsid w:val="0093364E"/>
    <w:rsid w:val="00A07560"/>
    <w:rsid w:val="00A13051"/>
    <w:rsid w:val="00CE6BF8"/>
    <w:rsid w:val="00D606AA"/>
    <w:rsid w:val="00DA273F"/>
    <w:rsid w:val="00E11548"/>
    <w:rsid w:val="00E1609C"/>
    <w:rsid w:val="00E25E13"/>
    <w:rsid w:val="00E56092"/>
    <w:rsid w:val="00E70E20"/>
    <w:rsid w:val="00F43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FE6E"/>
  <w15:chartTrackingRefBased/>
  <w15:docId w15:val="{346E74E3-2E1E-4150-B0B6-BDF58F9B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574"/>
    <w:pPr>
      <w:ind w:left="720"/>
      <w:contextualSpacing/>
    </w:pPr>
  </w:style>
  <w:style w:type="paragraph" w:styleId="BalloonText">
    <w:name w:val="Balloon Text"/>
    <w:basedOn w:val="Normal"/>
    <w:link w:val="BalloonTextChar"/>
    <w:uiPriority w:val="99"/>
    <w:semiHidden/>
    <w:unhideWhenUsed/>
    <w:rsid w:val="00E70E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5</cp:revision>
  <cp:lastPrinted>2016-05-25T17:03:00Z</cp:lastPrinted>
  <dcterms:created xsi:type="dcterms:W3CDTF">2016-05-24T14:45:00Z</dcterms:created>
  <dcterms:modified xsi:type="dcterms:W3CDTF">2016-05-25T17:03:00Z</dcterms:modified>
</cp:coreProperties>
</file>