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93345B" w:rsidP="0093345B">
      <w:pPr>
        <w:jc w:val="center"/>
      </w:pPr>
      <w:r>
        <w:t>Town OF Morristown</w:t>
      </w:r>
    </w:p>
    <w:p w:rsidR="0093345B" w:rsidRDefault="0093345B" w:rsidP="0093345B">
      <w:pPr>
        <w:jc w:val="center"/>
      </w:pPr>
      <w:r>
        <w:t>May 10, 2017</w:t>
      </w:r>
    </w:p>
    <w:p w:rsidR="0093345B" w:rsidRDefault="0093345B" w:rsidP="0093345B">
      <w:pPr>
        <w:jc w:val="center"/>
      </w:pPr>
      <w:r>
        <w:t>Regular Meeting</w:t>
      </w:r>
    </w:p>
    <w:p w:rsidR="0093345B" w:rsidRDefault="0093345B" w:rsidP="0093345B"/>
    <w:p w:rsidR="0093345B" w:rsidRDefault="0093345B" w:rsidP="0093345B">
      <w:pPr>
        <w:pStyle w:val="ListParagraph"/>
        <w:numPr>
          <w:ilvl w:val="0"/>
          <w:numId w:val="1"/>
        </w:numPr>
      </w:pPr>
      <w:r>
        <w:t>President David Benefiel called the meeting to order with the Pledge to the Flag. Members present were William White, Ralph Henderson, Larry Tracy, and Kristi Langkabel. Others present were Mark McNeely, Attorney and Sue Keaton, Clerk-Treasurer.</w:t>
      </w:r>
    </w:p>
    <w:p w:rsidR="0093345B" w:rsidRDefault="0093345B" w:rsidP="0093345B">
      <w:pPr>
        <w:ind w:left="360"/>
      </w:pPr>
    </w:p>
    <w:p w:rsidR="0093345B" w:rsidRDefault="0093345B" w:rsidP="0093345B">
      <w:pPr>
        <w:pStyle w:val="ListParagraph"/>
        <w:numPr>
          <w:ilvl w:val="0"/>
          <w:numId w:val="1"/>
        </w:numPr>
      </w:pPr>
      <w:r>
        <w:t>Minutes of the April 12, 2017 Executive Session, as amended, were passed on a motion by Larry Tracy and 2</w:t>
      </w:r>
      <w:r w:rsidRPr="0093345B">
        <w:rPr>
          <w:vertAlign w:val="superscript"/>
        </w:rPr>
        <w:t>nd</w:t>
      </w:r>
      <w:r>
        <w:t xml:space="preserve"> by William White. Minutes of the April 12, 2017 Regular meeting, as amended, were approved on a motion by William White and 2</w:t>
      </w:r>
      <w:r w:rsidRPr="0093345B">
        <w:rPr>
          <w:vertAlign w:val="superscript"/>
        </w:rPr>
        <w:t>nd</w:t>
      </w:r>
      <w:r>
        <w:t xml:space="preserve"> by Ralph Henderson. Minutes of the April 26, 2017 meeting were approved on a motion by William White and 2</w:t>
      </w:r>
      <w:r w:rsidRPr="0093345B">
        <w:rPr>
          <w:vertAlign w:val="superscript"/>
        </w:rPr>
        <w:t>nd</w:t>
      </w:r>
      <w:r>
        <w:t xml:space="preserve"> by Ralph Henderson. Claims were approved as presented on a motion by Larry Tracy and 2</w:t>
      </w:r>
      <w:r w:rsidRPr="0093345B">
        <w:rPr>
          <w:vertAlign w:val="superscript"/>
        </w:rPr>
        <w:t>nd</w:t>
      </w:r>
      <w:r>
        <w:t xml:space="preserve"> by William White.</w:t>
      </w:r>
    </w:p>
    <w:p w:rsidR="0093345B" w:rsidRDefault="0093345B" w:rsidP="0093345B">
      <w:pPr>
        <w:pStyle w:val="ListParagraph"/>
      </w:pPr>
    </w:p>
    <w:p w:rsidR="0093345B" w:rsidRDefault="0093345B" w:rsidP="0093345B">
      <w:pPr>
        <w:pStyle w:val="ListParagraph"/>
        <w:numPr>
          <w:ilvl w:val="0"/>
          <w:numId w:val="1"/>
        </w:numPr>
      </w:pPr>
      <w:r>
        <w:t>Old Business: William White moved the Town hire Thomas Wright as a part-time Deputy Marshal at a probationary salary of</w:t>
      </w:r>
      <w:r w:rsidR="0004300C">
        <w:t xml:space="preserve"> </w:t>
      </w:r>
      <w:r>
        <w:t>$13.79 until training completed, then the salary will increase to $15.00 per hour. David Benefiel and Kristi Langkabel will continue as liaisons to the police department and may set hours of work. The motion was 2</w:t>
      </w:r>
      <w:r w:rsidRPr="0093345B">
        <w:rPr>
          <w:vertAlign w:val="superscript"/>
        </w:rPr>
        <w:t>nd</w:t>
      </w:r>
      <w:r>
        <w:t xml:space="preserve"> by Larry Tracy and the vote was unanimous. The salary offered will require a change to the Salary Ordinance before the increase to $15.00 may go into effect.</w:t>
      </w:r>
    </w:p>
    <w:p w:rsidR="0093345B" w:rsidRDefault="0093345B" w:rsidP="0093345B"/>
    <w:p w:rsidR="0093345B" w:rsidRDefault="0093345B" w:rsidP="0093345B">
      <w:pPr>
        <w:pStyle w:val="ListParagraph"/>
        <w:ind w:left="1080"/>
      </w:pPr>
      <w:r>
        <w:t>Ralph Henderson moved to pass Ordinance 2017-2 relating to write-offs of old debt to the Utility company because of non-payment of water and solid waste bills.  Seconded by Larry Tracy and the vote was unanimous.  Larry Tracy moved to suspend</w:t>
      </w:r>
      <w:r w:rsidR="00822B5B">
        <w:t xml:space="preserve"> </w:t>
      </w:r>
      <w:r>
        <w:t xml:space="preserve">second reading, seconded by William </w:t>
      </w:r>
      <w:r w:rsidR="00822B5B">
        <w:t>White and the motion passed.  Ralph Henderson moved to pass the ordinance on final reading, 2</w:t>
      </w:r>
      <w:r w:rsidR="00822B5B" w:rsidRPr="00822B5B">
        <w:rPr>
          <w:vertAlign w:val="superscript"/>
        </w:rPr>
        <w:t>nd</w:t>
      </w:r>
      <w:r w:rsidR="00822B5B">
        <w:t xml:space="preserve"> by William White and the motion and Ordinance passed.</w:t>
      </w:r>
    </w:p>
    <w:p w:rsidR="00822B5B" w:rsidRDefault="00822B5B" w:rsidP="0093345B">
      <w:pPr>
        <w:pStyle w:val="ListParagraph"/>
        <w:ind w:left="1080"/>
      </w:pPr>
    </w:p>
    <w:p w:rsidR="00822B5B" w:rsidRDefault="00822B5B" w:rsidP="0093345B">
      <w:pPr>
        <w:pStyle w:val="ListParagraph"/>
        <w:ind w:left="1080"/>
      </w:pPr>
      <w:r>
        <w:t>Larry Tracy moved to pass Ordinance 2017-3, a new salary ordinance.  Ralph Henderson seconded the motion and it passed.  A second reading will be required to final the Ordinance.</w:t>
      </w:r>
    </w:p>
    <w:p w:rsidR="00822B5B" w:rsidRDefault="00822B5B" w:rsidP="00822B5B"/>
    <w:p w:rsidR="00822B5B" w:rsidRDefault="00822B5B" w:rsidP="00822B5B">
      <w:pPr>
        <w:pStyle w:val="ListParagraph"/>
        <w:numPr>
          <w:ilvl w:val="0"/>
          <w:numId w:val="1"/>
        </w:numPr>
      </w:pPr>
      <w:r>
        <w:t xml:space="preserve">New Business:  </w:t>
      </w:r>
      <w:r w:rsidR="00C2439C">
        <w:t>M</w:t>
      </w:r>
      <w:r>
        <w:t xml:space="preserve">ark McNeely informed the Council that following a presentation by Umbaugh to the Redevelopment Commission, the Commission voted to recommend to the Council refinancing the </w:t>
      </w:r>
      <w:r w:rsidR="00D52B68">
        <w:t>2009</w:t>
      </w:r>
      <w:bookmarkStart w:id="0" w:name="_GoBack"/>
      <w:bookmarkEnd w:id="0"/>
      <w:r>
        <w:t xml:space="preserve"> bonds. This action has the potential to save the Town and the Commission an estimated $500,000.00 over the life of the bonds at a cost of about $100,000.00. William White moved the Council have Umbaugh proceed with the process, </w:t>
      </w:r>
      <w:r w:rsidR="00C2439C">
        <w:t>2nd</w:t>
      </w:r>
      <w:r>
        <w:t xml:space="preserve"> by Ralph Henderson and the motion passed.</w:t>
      </w:r>
    </w:p>
    <w:p w:rsidR="00822B5B" w:rsidRDefault="00822B5B" w:rsidP="00822B5B">
      <w:pPr>
        <w:pStyle w:val="ListParagraph"/>
        <w:ind w:left="1080"/>
      </w:pPr>
    </w:p>
    <w:p w:rsidR="00822B5B" w:rsidRDefault="00822B5B" w:rsidP="00822B5B">
      <w:pPr>
        <w:pStyle w:val="ListParagraph"/>
        <w:ind w:left="1080"/>
      </w:pPr>
      <w:r>
        <w:t xml:space="preserve">William White moved Mark McNeely proceed to map all areas of the Industrial Park that are not currently in a TIF district and potentially begin the TIF process. This was </w:t>
      </w:r>
      <w:r w:rsidR="00C2439C">
        <w:t>2nd</w:t>
      </w:r>
      <w:r>
        <w:t xml:space="preserve"> by Larry Tracy and the motion passed.</w:t>
      </w:r>
    </w:p>
    <w:p w:rsidR="00822B5B" w:rsidRDefault="00822B5B" w:rsidP="00822B5B">
      <w:pPr>
        <w:pStyle w:val="ListParagraph"/>
        <w:ind w:left="1080"/>
      </w:pPr>
    </w:p>
    <w:p w:rsidR="00822B5B" w:rsidRDefault="00822B5B" w:rsidP="00822B5B">
      <w:pPr>
        <w:pStyle w:val="ListParagraph"/>
        <w:ind w:left="1080"/>
      </w:pPr>
      <w:r>
        <w:t>Morristown Matters sent a letter, read to the Council, requesting financial support fo</w:t>
      </w:r>
      <w:r w:rsidR="00C2439C">
        <w:t>r</w:t>
      </w:r>
      <w:r>
        <w:t xml:space="preserve"> the Derby Day Fireworks. Larry Tracy moved $500.00 be donated, </w:t>
      </w:r>
      <w:r w:rsidR="00C2439C">
        <w:t>2nd</w:t>
      </w:r>
      <w:r>
        <w:t xml:space="preserve"> by William White and the motion passed.</w:t>
      </w:r>
    </w:p>
    <w:p w:rsidR="00822B5B" w:rsidRDefault="00822B5B" w:rsidP="00822B5B">
      <w:pPr>
        <w:pStyle w:val="ListParagraph"/>
        <w:ind w:left="1080"/>
      </w:pPr>
    </w:p>
    <w:p w:rsidR="00822B5B" w:rsidRDefault="00822B5B" w:rsidP="00822B5B">
      <w:pPr>
        <w:pStyle w:val="ListParagraph"/>
        <w:ind w:left="1080"/>
      </w:pPr>
      <w:r>
        <w:t>A letter of appreciation and compliments on the Community Room availability from the Everhart family was read to the Council. The letter commented it was particularly nice setup to hold their family event.</w:t>
      </w:r>
    </w:p>
    <w:p w:rsidR="00822B5B" w:rsidRDefault="00822B5B" w:rsidP="00822B5B">
      <w:pPr>
        <w:pStyle w:val="ListParagraph"/>
        <w:ind w:left="1080"/>
      </w:pPr>
    </w:p>
    <w:p w:rsidR="00822B5B" w:rsidRDefault="00822B5B" w:rsidP="00822B5B">
      <w:pPr>
        <w:pStyle w:val="ListParagraph"/>
        <w:ind w:left="1080"/>
      </w:pPr>
      <w:r>
        <w:t>Larry Tracy told the Council he would like to invite Christy Southerland to a Council meeting to talk about various grants available for water, roads, and other improvements through her organization.</w:t>
      </w:r>
    </w:p>
    <w:p w:rsidR="00822B5B" w:rsidRDefault="00822B5B" w:rsidP="00822B5B">
      <w:pPr>
        <w:pStyle w:val="ListParagraph"/>
        <w:ind w:left="1080"/>
      </w:pPr>
    </w:p>
    <w:p w:rsidR="00822B5B" w:rsidRDefault="00822B5B" w:rsidP="00822B5B">
      <w:pPr>
        <w:pStyle w:val="ListParagraph"/>
        <w:ind w:left="1080"/>
      </w:pPr>
    </w:p>
    <w:p w:rsidR="00822B5B" w:rsidRDefault="00822B5B" w:rsidP="00822B5B">
      <w:pPr>
        <w:pStyle w:val="ListParagraph"/>
        <w:ind w:left="1080"/>
      </w:pPr>
    </w:p>
    <w:p w:rsidR="00822B5B" w:rsidRDefault="00822B5B" w:rsidP="00822B5B">
      <w:pPr>
        <w:pStyle w:val="ListParagraph"/>
        <w:ind w:left="1080"/>
      </w:pPr>
      <w:r>
        <w:lastRenderedPageBreak/>
        <w:t>Town Council Meeting</w:t>
      </w:r>
    </w:p>
    <w:p w:rsidR="00822B5B" w:rsidRDefault="00822B5B" w:rsidP="00822B5B">
      <w:pPr>
        <w:pStyle w:val="ListParagraph"/>
        <w:ind w:left="1080"/>
      </w:pPr>
      <w:r>
        <w:t>May 10,2017</w:t>
      </w:r>
    </w:p>
    <w:p w:rsidR="00822B5B" w:rsidRDefault="00822B5B" w:rsidP="00822B5B">
      <w:pPr>
        <w:pStyle w:val="ListParagraph"/>
        <w:ind w:left="1080"/>
      </w:pPr>
      <w:r>
        <w:t>Page 2</w:t>
      </w:r>
    </w:p>
    <w:p w:rsidR="00822B5B" w:rsidRDefault="00822B5B" w:rsidP="00822B5B">
      <w:pPr>
        <w:pStyle w:val="ListParagraph"/>
        <w:ind w:left="1080"/>
      </w:pPr>
    </w:p>
    <w:p w:rsidR="00822B5B" w:rsidRDefault="00454A64" w:rsidP="00454A64">
      <w:pPr>
        <w:ind w:left="1080"/>
      </w:pPr>
      <w:r>
        <w:t xml:space="preserve">The Council was informed the expansion project at 9 &amp; 52 was going ahead. </w:t>
      </w:r>
      <w:r w:rsidR="0004300C">
        <w:t>Probably</w:t>
      </w:r>
      <w:r>
        <w:t xml:space="preserve"> a convenience store and other retail going</w:t>
      </w:r>
      <w:r w:rsidR="0004300C">
        <w:t xml:space="preserve"> o</w:t>
      </w:r>
      <w:r>
        <w:t>nto the location.</w:t>
      </w:r>
    </w:p>
    <w:p w:rsidR="00454A64" w:rsidRDefault="00454A64" w:rsidP="00822B5B">
      <w:pPr>
        <w:pStyle w:val="ListParagraph"/>
        <w:ind w:left="1080"/>
      </w:pPr>
    </w:p>
    <w:p w:rsidR="00454A64" w:rsidRDefault="00454A64" w:rsidP="00454A64">
      <w:pPr>
        <w:ind w:left="1080"/>
      </w:pPr>
      <w:r>
        <w:t>Mark McNeely will contact Flip for Fun to update a contract for continued use of the old Fire Station and remind them of the need for continuing the insurance coverage for the Town.</w:t>
      </w:r>
    </w:p>
    <w:p w:rsidR="00454A64" w:rsidRDefault="00454A64" w:rsidP="00454A64">
      <w:pPr>
        <w:pStyle w:val="ListParagraph"/>
        <w:ind w:left="1440"/>
      </w:pPr>
    </w:p>
    <w:p w:rsidR="00454A64" w:rsidRDefault="00454A64" w:rsidP="00454A64">
      <w:pPr>
        <w:ind w:left="1080"/>
      </w:pPr>
      <w:r>
        <w:t>David Benefiel spoke about the need for a sidewalk all the way to First Merchants Bank. Questions about placing a sidewalk in the INDOT right-of-way need to be investigated.</w:t>
      </w:r>
    </w:p>
    <w:p w:rsidR="00454A64" w:rsidRDefault="00454A64" w:rsidP="00454A64"/>
    <w:p w:rsidR="00454A64" w:rsidRDefault="00454A64" w:rsidP="00454A64">
      <w:pPr>
        <w:pStyle w:val="ListParagraph"/>
        <w:numPr>
          <w:ilvl w:val="0"/>
          <w:numId w:val="1"/>
        </w:numPr>
      </w:pPr>
      <w:r>
        <w:t>Clerk-Treasurer: Sue requested reimbursement for mileage only to the conference in Columbus on April 27, 2017.  William White moved to reimburse, 2</w:t>
      </w:r>
      <w:r w:rsidRPr="00454A64">
        <w:rPr>
          <w:vertAlign w:val="superscript"/>
        </w:rPr>
        <w:t>nd</w:t>
      </w:r>
      <w:r>
        <w:t xml:space="preserve"> by Ralph Henderson and the motion passed.</w:t>
      </w:r>
    </w:p>
    <w:p w:rsidR="00454A64" w:rsidRDefault="00454A64" w:rsidP="00454A64"/>
    <w:p w:rsidR="00454A64" w:rsidRDefault="00454A64" w:rsidP="00454A64">
      <w:pPr>
        <w:pStyle w:val="ListParagraph"/>
        <w:numPr>
          <w:ilvl w:val="0"/>
          <w:numId w:val="1"/>
        </w:numPr>
      </w:pPr>
      <w:r>
        <w:t>Legal: Nothing additional.</w:t>
      </w:r>
    </w:p>
    <w:p w:rsidR="00454A64" w:rsidRDefault="00454A64" w:rsidP="00454A64">
      <w:pPr>
        <w:pStyle w:val="ListParagraph"/>
      </w:pPr>
    </w:p>
    <w:p w:rsidR="00454A64" w:rsidRDefault="00454A64" w:rsidP="00454A64">
      <w:pPr>
        <w:pStyle w:val="ListParagraph"/>
        <w:numPr>
          <w:ilvl w:val="0"/>
          <w:numId w:val="1"/>
        </w:numPr>
      </w:pPr>
      <w:r>
        <w:t xml:space="preserve">Police: The </w:t>
      </w:r>
      <w:r w:rsidR="00C2439C">
        <w:t>laptops</w:t>
      </w:r>
      <w:r>
        <w:t xml:space="preserve"> are in </w:t>
      </w:r>
      <w:r w:rsidR="00C2439C">
        <w:t xml:space="preserve">and </w:t>
      </w:r>
      <w:r>
        <w:t>will be set up. Kristi Langkabel and David Benefiel will meet with the Marshal after tonight’s meeting to discuss logistical issues.</w:t>
      </w:r>
    </w:p>
    <w:p w:rsidR="00454A64" w:rsidRDefault="00454A64" w:rsidP="00454A64">
      <w:pPr>
        <w:pStyle w:val="ListParagraph"/>
      </w:pPr>
    </w:p>
    <w:p w:rsidR="00454A64" w:rsidRDefault="00454A64" w:rsidP="00454A64">
      <w:pPr>
        <w:pStyle w:val="ListParagraph"/>
        <w:ind w:left="1080"/>
      </w:pPr>
      <w:r>
        <w:t>The Library will no longer be scanning finger prints for permits and the equipment and process will be given over to the Town.  Secretary Elaine Goble-Carlton will take over the process. This action was approved on a motion by William White, 2</w:t>
      </w:r>
      <w:r w:rsidRPr="00454A64">
        <w:rPr>
          <w:vertAlign w:val="superscript"/>
        </w:rPr>
        <w:t>nd</w:t>
      </w:r>
      <w:r>
        <w:t xml:space="preserve"> by Ralph Henderson and the motion passed.</w:t>
      </w:r>
    </w:p>
    <w:p w:rsidR="00454A64" w:rsidRDefault="00454A64" w:rsidP="00454A64">
      <w:pPr>
        <w:pStyle w:val="ListParagraph"/>
        <w:ind w:left="1080"/>
      </w:pPr>
    </w:p>
    <w:p w:rsidR="00454A64" w:rsidRDefault="00454A64" w:rsidP="00454A64">
      <w:pPr>
        <w:pStyle w:val="ListParagraph"/>
        <w:ind w:left="1080"/>
      </w:pPr>
      <w:r>
        <w:t>The new Deputy Marshal Tom Wright will work with the Marshal on the week-end at the Boys and Girls carnival as part of his training period. Additionally, the fire arm previously issued for a part-time Marshal will be assigned to Wright.</w:t>
      </w:r>
    </w:p>
    <w:p w:rsidR="00454A64" w:rsidRDefault="00454A64" w:rsidP="00454A64"/>
    <w:p w:rsidR="00454A64" w:rsidRDefault="00454A64" w:rsidP="00454A64">
      <w:pPr>
        <w:pStyle w:val="ListParagraph"/>
        <w:numPr>
          <w:ilvl w:val="0"/>
          <w:numId w:val="1"/>
        </w:numPr>
      </w:pPr>
      <w:r>
        <w:t>Streets Water, Sewer: Cody Cory requested that Justin Hart, Don Smith and himself be permitted to attend one-day training in Scottsburg, Gary Rogers will work an 8-hour day to cover. William White moved the training be approved, 2</w:t>
      </w:r>
      <w:r w:rsidRPr="00454A64">
        <w:rPr>
          <w:vertAlign w:val="superscript"/>
        </w:rPr>
        <w:t>nd</w:t>
      </w:r>
      <w:r>
        <w:t xml:space="preserve"> by Ralph Henderson and the motion passed.</w:t>
      </w:r>
    </w:p>
    <w:p w:rsidR="00454A64" w:rsidRDefault="00454A64" w:rsidP="00454A64">
      <w:pPr>
        <w:pStyle w:val="ListParagraph"/>
        <w:ind w:left="1080"/>
      </w:pPr>
    </w:p>
    <w:p w:rsidR="00454A64" w:rsidRDefault="00454A64" w:rsidP="00454A64">
      <w:pPr>
        <w:pStyle w:val="ListParagraph"/>
        <w:ind w:left="1080"/>
      </w:pPr>
      <w:r>
        <w:t>The roofing contractor said he could substitute a metal roof for the same cost of the asphalt quoted.</w:t>
      </w:r>
    </w:p>
    <w:p w:rsidR="0004300C" w:rsidRDefault="0004300C" w:rsidP="00454A64">
      <w:pPr>
        <w:pStyle w:val="ListParagraph"/>
        <w:ind w:left="1080"/>
      </w:pPr>
    </w:p>
    <w:p w:rsidR="0004300C" w:rsidRDefault="0004300C" w:rsidP="00454A64">
      <w:pPr>
        <w:pStyle w:val="ListParagraph"/>
        <w:ind w:left="1080"/>
      </w:pPr>
      <w:r>
        <w:t>Flo meters at the Wastewater plant stopped working. Repairs will cost $1,653.00.</w:t>
      </w:r>
    </w:p>
    <w:p w:rsidR="0004300C" w:rsidRDefault="0004300C" w:rsidP="00454A64">
      <w:pPr>
        <w:pStyle w:val="ListParagraph"/>
        <w:ind w:left="1080"/>
      </w:pPr>
    </w:p>
    <w:p w:rsidR="0004300C" w:rsidRDefault="0004300C" w:rsidP="00454A64">
      <w:pPr>
        <w:pStyle w:val="ListParagraph"/>
        <w:ind w:left="1080"/>
      </w:pPr>
      <w:r>
        <w:t>A new sprayer for the Gator is needed because the pump is leaking. Ralph Henderson moved a whole new sprayer be purchased, 2</w:t>
      </w:r>
      <w:r w:rsidRPr="0004300C">
        <w:rPr>
          <w:vertAlign w:val="superscript"/>
        </w:rPr>
        <w:t>nd</w:t>
      </w:r>
      <w:r>
        <w:t xml:space="preserve"> by William White and the motion passed.</w:t>
      </w:r>
    </w:p>
    <w:p w:rsidR="0004300C" w:rsidRDefault="0004300C" w:rsidP="00454A64">
      <w:pPr>
        <w:pStyle w:val="ListParagraph"/>
        <w:ind w:left="1080"/>
      </w:pPr>
    </w:p>
    <w:p w:rsidR="0004300C" w:rsidRDefault="0004300C" w:rsidP="00454A64">
      <w:pPr>
        <w:pStyle w:val="ListParagraph"/>
        <w:ind w:left="1080"/>
      </w:pPr>
      <w:r>
        <w:t>Cody Cory requested a summer helper be hired, primarily to mow and attend to grounds. William White moved an ad be placed for someone 18 years of age or older be placed for the part-time person. The motion was 2</w:t>
      </w:r>
      <w:r w:rsidRPr="0004300C">
        <w:rPr>
          <w:vertAlign w:val="superscript"/>
        </w:rPr>
        <w:t>nd</w:t>
      </w:r>
      <w:r>
        <w:t xml:space="preserve"> by Ralph Henderson and the motion passed.</w:t>
      </w:r>
    </w:p>
    <w:p w:rsidR="0004300C" w:rsidRDefault="0004300C" w:rsidP="00454A64">
      <w:pPr>
        <w:pStyle w:val="ListParagraph"/>
        <w:ind w:left="1080"/>
      </w:pPr>
    </w:p>
    <w:p w:rsidR="0004300C" w:rsidRDefault="0004300C" w:rsidP="00454A64">
      <w:pPr>
        <w:pStyle w:val="ListParagraph"/>
        <w:ind w:left="1080"/>
      </w:pPr>
    </w:p>
    <w:p w:rsidR="0004300C" w:rsidRDefault="0004300C" w:rsidP="00454A64">
      <w:pPr>
        <w:pStyle w:val="ListParagraph"/>
        <w:ind w:left="1080"/>
      </w:pPr>
    </w:p>
    <w:p w:rsidR="0004300C" w:rsidRDefault="0004300C" w:rsidP="00454A64">
      <w:pPr>
        <w:pStyle w:val="ListParagraph"/>
        <w:ind w:left="1080"/>
      </w:pPr>
    </w:p>
    <w:p w:rsidR="0004300C" w:rsidRDefault="0004300C" w:rsidP="00454A64">
      <w:pPr>
        <w:pStyle w:val="ListParagraph"/>
        <w:ind w:left="1080"/>
      </w:pPr>
    </w:p>
    <w:p w:rsidR="0004300C" w:rsidRDefault="0004300C" w:rsidP="00454A64">
      <w:pPr>
        <w:pStyle w:val="ListParagraph"/>
        <w:ind w:left="1080"/>
      </w:pPr>
    </w:p>
    <w:p w:rsidR="0004300C" w:rsidRDefault="0004300C" w:rsidP="00454A64">
      <w:pPr>
        <w:pStyle w:val="ListParagraph"/>
        <w:ind w:left="1080"/>
      </w:pPr>
      <w:r>
        <w:lastRenderedPageBreak/>
        <w:t>Town Council Meeting</w:t>
      </w:r>
    </w:p>
    <w:p w:rsidR="0004300C" w:rsidRDefault="0004300C" w:rsidP="00454A64">
      <w:pPr>
        <w:pStyle w:val="ListParagraph"/>
        <w:ind w:left="1080"/>
      </w:pPr>
      <w:r>
        <w:t>May 10, 2017</w:t>
      </w:r>
    </w:p>
    <w:p w:rsidR="0004300C" w:rsidRDefault="0004300C" w:rsidP="00454A64">
      <w:pPr>
        <w:pStyle w:val="ListParagraph"/>
        <w:ind w:left="1080"/>
      </w:pPr>
      <w:r>
        <w:t>Page 3</w:t>
      </w:r>
    </w:p>
    <w:p w:rsidR="0004300C" w:rsidRDefault="0004300C" w:rsidP="0004300C"/>
    <w:p w:rsidR="0004300C" w:rsidRDefault="0004300C" w:rsidP="0004300C">
      <w:r>
        <w:t>In general discussion Mark McNeely was requested to notify John Seever of Umbaugh to begin the process of refinancing the 2009 bonds.</w:t>
      </w:r>
    </w:p>
    <w:p w:rsidR="0004300C" w:rsidRDefault="0004300C" w:rsidP="0004300C"/>
    <w:p w:rsidR="0004300C" w:rsidRDefault="0004300C" w:rsidP="0004300C">
      <w:r>
        <w:t>William White moved the meeting be adjourned, 2</w:t>
      </w:r>
      <w:r w:rsidRPr="0004300C">
        <w:rPr>
          <w:vertAlign w:val="superscript"/>
        </w:rPr>
        <w:t>nd</w:t>
      </w:r>
      <w:r>
        <w:t xml:space="preserve"> by Ralph Henderson and the motion passed.</w:t>
      </w:r>
    </w:p>
    <w:p w:rsidR="0004300C" w:rsidRDefault="0004300C" w:rsidP="0004300C"/>
    <w:p w:rsidR="0004300C" w:rsidRDefault="0004300C" w:rsidP="0004300C"/>
    <w:p w:rsidR="0004300C" w:rsidRDefault="0004300C" w:rsidP="0004300C"/>
    <w:p w:rsidR="0004300C" w:rsidRDefault="0004300C" w:rsidP="0004300C">
      <w:r>
        <w:t>____________________________________________David Benefiel, President</w:t>
      </w:r>
    </w:p>
    <w:p w:rsidR="0004300C" w:rsidRDefault="0004300C" w:rsidP="0004300C"/>
    <w:p w:rsidR="0004300C" w:rsidRDefault="0004300C" w:rsidP="0004300C"/>
    <w:p w:rsidR="0004300C" w:rsidRDefault="0004300C" w:rsidP="0004300C">
      <w:r>
        <w:t>____________________________________________Date</w:t>
      </w:r>
    </w:p>
    <w:p w:rsidR="0004300C" w:rsidRDefault="0004300C" w:rsidP="0004300C"/>
    <w:p w:rsidR="0004300C" w:rsidRDefault="0004300C" w:rsidP="0004300C"/>
    <w:p w:rsidR="0004300C" w:rsidRDefault="0004300C" w:rsidP="0004300C"/>
    <w:p w:rsidR="0004300C" w:rsidRDefault="0004300C" w:rsidP="0004300C">
      <w:r>
        <w:t>____________________________________________Sue Keaton, Clerk-Treasurer</w:t>
      </w:r>
    </w:p>
    <w:p w:rsidR="0004300C" w:rsidRDefault="0004300C" w:rsidP="0004300C"/>
    <w:p w:rsidR="0004300C" w:rsidRDefault="0004300C" w:rsidP="0004300C"/>
    <w:p w:rsidR="0004300C" w:rsidRDefault="0004300C" w:rsidP="0004300C">
      <w:r>
        <w:t>____________________________________________Date</w:t>
      </w:r>
    </w:p>
    <w:p w:rsidR="00822B5B" w:rsidRDefault="00822B5B" w:rsidP="0093345B">
      <w:pPr>
        <w:pStyle w:val="ListParagraph"/>
        <w:ind w:left="1080"/>
      </w:pPr>
    </w:p>
    <w:sectPr w:rsidR="00822B5B" w:rsidSect="00933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C30"/>
    <w:multiLevelType w:val="hybridMultilevel"/>
    <w:tmpl w:val="1FF0AC70"/>
    <w:lvl w:ilvl="0" w:tplc="24C02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5B"/>
    <w:rsid w:val="0004300C"/>
    <w:rsid w:val="00381CA4"/>
    <w:rsid w:val="00454A64"/>
    <w:rsid w:val="006B7CB0"/>
    <w:rsid w:val="00822B5B"/>
    <w:rsid w:val="0084666A"/>
    <w:rsid w:val="0093345B"/>
    <w:rsid w:val="00C2439C"/>
    <w:rsid w:val="00CD657F"/>
    <w:rsid w:val="00D52B68"/>
    <w:rsid w:val="00E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8E25"/>
  <w15:chartTrackingRefBased/>
  <w15:docId w15:val="{38F94F26-881B-4A65-A6F1-B00AE6A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5B"/>
    <w:pPr>
      <w:ind w:left="720"/>
      <w:contextualSpacing/>
    </w:pPr>
  </w:style>
  <w:style w:type="paragraph" w:styleId="BalloonText">
    <w:name w:val="Balloon Text"/>
    <w:basedOn w:val="Normal"/>
    <w:link w:val="BalloonTextChar"/>
    <w:uiPriority w:val="99"/>
    <w:semiHidden/>
    <w:unhideWhenUsed/>
    <w:rsid w:val="00C243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2017-05-22T13:27:00Z</cp:lastPrinted>
  <dcterms:created xsi:type="dcterms:W3CDTF">2017-05-24T14:04:00Z</dcterms:created>
  <dcterms:modified xsi:type="dcterms:W3CDTF">2017-05-24T14:04:00Z</dcterms:modified>
</cp:coreProperties>
</file>