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3531E8" w:rsidP="003531E8">
      <w:pPr>
        <w:jc w:val="center"/>
      </w:pPr>
      <w:r>
        <w:t>Morristown Town Council</w:t>
      </w:r>
    </w:p>
    <w:p w:rsidR="003531E8" w:rsidRDefault="003531E8" w:rsidP="003531E8">
      <w:pPr>
        <w:jc w:val="center"/>
      </w:pPr>
      <w:r>
        <w:t>September 28, 2016</w:t>
      </w:r>
    </w:p>
    <w:p w:rsidR="003531E8" w:rsidRDefault="003531E8" w:rsidP="003531E8">
      <w:pPr>
        <w:jc w:val="center"/>
      </w:pPr>
      <w:r>
        <w:t>Regular Meeting</w:t>
      </w:r>
    </w:p>
    <w:p w:rsidR="003531E8" w:rsidRDefault="003531E8" w:rsidP="003531E8">
      <w:pPr>
        <w:jc w:val="center"/>
      </w:pPr>
    </w:p>
    <w:p w:rsidR="003531E8" w:rsidRDefault="003B12BC" w:rsidP="003B1421">
      <w:pPr>
        <w:pStyle w:val="ListParagraph"/>
        <w:numPr>
          <w:ilvl w:val="0"/>
          <w:numId w:val="1"/>
        </w:numPr>
      </w:pPr>
      <w:r>
        <w:t xml:space="preserve">Opening:  </w:t>
      </w:r>
      <w:r w:rsidR="003531E8">
        <w:t>President David Benefiel called the meeting to order with the Pledge of Allegiance. Members present were William White, Ralph Henderson, Larry Tracy, and Kristi Langkabel. Others present were Mark McNeely, Town Attorney and Sue Keaton, Clerk-Treasurer.</w:t>
      </w:r>
    </w:p>
    <w:p w:rsidR="003531E8" w:rsidRDefault="003531E8" w:rsidP="003531E8"/>
    <w:p w:rsidR="003531E8" w:rsidRDefault="003B12BC" w:rsidP="003531E8">
      <w:pPr>
        <w:pStyle w:val="ListParagraph"/>
        <w:numPr>
          <w:ilvl w:val="0"/>
          <w:numId w:val="1"/>
        </w:numPr>
      </w:pPr>
      <w:r>
        <w:t xml:space="preserve">Minutes and Claims:  </w:t>
      </w:r>
      <w:r w:rsidR="003531E8">
        <w:t>William White moved the minutes of the September 14, 2016 be approved as written with a 2</w:t>
      </w:r>
      <w:r w:rsidR="003531E8" w:rsidRPr="003531E8">
        <w:rPr>
          <w:vertAlign w:val="superscript"/>
        </w:rPr>
        <w:t>nd</w:t>
      </w:r>
      <w:r w:rsidR="003531E8">
        <w:t xml:space="preserve"> by Larry Tracy. The vote was unanimous</w:t>
      </w:r>
      <w:r>
        <w:t>.   On a motion by William White, 2</w:t>
      </w:r>
      <w:r w:rsidRPr="003B12BC">
        <w:rPr>
          <w:vertAlign w:val="superscript"/>
        </w:rPr>
        <w:t>nd</w:t>
      </w:r>
      <w:r>
        <w:t xml:space="preserve"> by Larry Tracy the Claims were approved as presented.</w:t>
      </w:r>
    </w:p>
    <w:p w:rsidR="003B12BC" w:rsidRDefault="003B12BC" w:rsidP="003B12BC">
      <w:pPr>
        <w:pStyle w:val="ListParagraph"/>
      </w:pPr>
    </w:p>
    <w:p w:rsidR="003B12BC" w:rsidRDefault="003B12BC" w:rsidP="003531E8">
      <w:pPr>
        <w:pStyle w:val="ListParagraph"/>
        <w:numPr>
          <w:ilvl w:val="0"/>
          <w:numId w:val="1"/>
        </w:numPr>
      </w:pPr>
      <w:r>
        <w:t>Old Business: Having previously approved to not discuss the Safety Tax until January, 2017 Larry Tracy moved the subject be reopened, 2</w:t>
      </w:r>
      <w:r w:rsidRPr="003B12BC">
        <w:rPr>
          <w:vertAlign w:val="superscript"/>
        </w:rPr>
        <w:t>nd</w:t>
      </w:r>
      <w:r>
        <w:t xml:space="preserve"> by Kristi Langkabel and passed. Kristi Langkabel then reported the Executive session at the Fire Board Meeting reached a consensus of the following:</w:t>
      </w:r>
    </w:p>
    <w:p w:rsidR="003B12BC" w:rsidRDefault="003B12BC" w:rsidP="003B12BC">
      <w:pPr>
        <w:pStyle w:val="ListParagraph"/>
      </w:pPr>
    </w:p>
    <w:p w:rsidR="003B12BC" w:rsidRDefault="003B12BC" w:rsidP="003B12BC">
      <w:pPr>
        <w:pStyle w:val="ListParagraph"/>
        <w:ind w:left="1440"/>
      </w:pPr>
      <w:r>
        <w:t>$4.00 per emergency run</w:t>
      </w:r>
    </w:p>
    <w:p w:rsidR="003B12BC" w:rsidRDefault="003B12BC" w:rsidP="003B12BC">
      <w:pPr>
        <w:pStyle w:val="ListParagraph"/>
        <w:ind w:left="1440"/>
      </w:pPr>
      <w:r>
        <w:t>$3,000.00 annually for the Fire Chief</w:t>
      </w:r>
    </w:p>
    <w:p w:rsidR="003B12BC" w:rsidRDefault="003B12BC" w:rsidP="003B12BC">
      <w:pPr>
        <w:pStyle w:val="ListParagraph"/>
        <w:ind w:left="1440"/>
      </w:pPr>
      <w:r>
        <w:t>$2,000.00 annually for the Assistant Fire Chief</w:t>
      </w:r>
    </w:p>
    <w:p w:rsidR="003B12BC" w:rsidRDefault="003B12BC" w:rsidP="003B12BC">
      <w:pPr>
        <w:pStyle w:val="ListParagraph"/>
        <w:ind w:left="1440"/>
      </w:pPr>
      <w:r>
        <w:t>$2,000.00 annually for the EMS Caption</w:t>
      </w:r>
    </w:p>
    <w:p w:rsidR="003B12BC" w:rsidRDefault="003B12BC" w:rsidP="003B12BC">
      <w:r>
        <w:tab/>
      </w:r>
      <w:r>
        <w:tab/>
        <w:t>To be paid on or about December 1, 2017</w:t>
      </w:r>
    </w:p>
    <w:p w:rsidR="003B12BC" w:rsidRDefault="003B12BC" w:rsidP="003B12BC">
      <w:pPr>
        <w:ind w:left="1440"/>
      </w:pPr>
      <w:r>
        <w:t>Proper paperwork will have to be developed to track runs and those participating at the run.</w:t>
      </w:r>
      <w:r w:rsidR="00245C61">
        <w:t xml:space="preserve"> </w:t>
      </w:r>
      <w:r>
        <w:t>Kristi Langkabel moved this report be approved, 2</w:t>
      </w:r>
      <w:r w:rsidRPr="003B12BC">
        <w:rPr>
          <w:vertAlign w:val="superscript"/>
        </w:rPr>
        <w:t>nd</w:t>
      </w:r>
      <w:r>
        <w:t xml:space="preserve"> by Larry Tracy and the motion passed.  </w:t>
      </w:r>
    </w:p>
    <w:p w:rsidR="00245C61" w:rsidRDefault="00245C61" w:rsidP="00245C61">
      <w:pPr>
        <w:ind w:left="1440"/>
      </w:pPr>
    </w:p>
    <w:p w:rsidR="003B12BC" w:rsidRDefault="003B12BC" w:rsidP="00245C61">
      <w:pPr>
        <w:ind w:left="1440"/>
      </w:pPr>
      <w:r>
        <w:t xml:space="preserve">A general discussion was held concerning items that appeared for sale at a local gas station. </w:t>
      </w:r>
      <w:r w:rsidR="00245C61">
        <w:t xml:space="preserve"> </w:t>
      </w:r>
      <w:r>
        <w:t>Various smoking paraphilia were available.  William White moved, Ralph Henderson 2</w:t>
      </w:r>
      <w:r w:rsidRPr="003B12BC">
        <w:rPr>
          <w:vertAlign w:val="superscript"/>
        </w:rPr>
        <w:t>nd</w:t>
      </w:r>
      <w:r>
        <w:t xml:space="preserve"> the motion to have the Town Marshal handle the situation. Motion passed. </w:t>
      </w:r>
    </w:p>
    <w:p w:rsidR="00245C61" w:rsidRDefault="00245C61" w:rsidP="00245C61"/>
    <w:p w:rsidR="00245C61" w:rsidRDefault="00245C61" w:rsidP="00245C61">
      <w:pPr>
        <w:pStyle w:val="ListParagraph"/>
        <w:ind w:left="1080"/>
      </w:pPr>
      <w:r>
        <w:t>Attorney Mark McNeely reported that following extra research it was found an Easement was in place for access to the property to the east.  He suggested this was now a private matter between the property owners and the Town rescind their officer of any money to the Mulett’s. When the final report is received from the Surveyor a copy pertaining to their property only be given to each of the two property owners. Larry Tracy moved and William White 2</w:t>
      </w:r>
      <w:r w:rsidRPr="00245C61">
        <w:rPr>
          <w:vertAlign w:val="superscript"/>
        </w:rPr>
        <w:t>nd</w:t>
      </w:r>
      <w:r>
        <w:t xml:space="preserve"> a motion to rescind the financial officer and the motion passed.</w:t>
      </w:r>
    </w:p>
    <w:p w:rsidR="00245C61" w:rsidRDefault="00245C61" w:rsidP="00245C61">
      <w:pPr>
        <w:ind w:left="360"/>
      </w:pPr>
    </w:p>
    <w:p w:rsidR="00245C61" w:rsidRDefault="00245C61" w:rsidP="00245C61">
      <w:pPr>
        <w:pStyle w:val="ListParagraph"/>
        <w:numPr>
          <w:ilvl w:val="0"/>
          <w:numId w:val="1"/>
        </w:numPr>
      </w:pPr>
      <w:r>
        <w:t>New Business:  Wessler Engineering presented a proposed contract to perform a survey and report on the condition of all streets in Morristown for future use in planning repairs/replacement and obtaining grants.  Ralph Henderson moved and William White 2</w:t>
      </w:r>
      <w:r w:rsidRPr="00245C61">
        <w:rPr>
          <w:vertAlign w:val="superscript"/>
        </w:rPr>
        <w:t>nd</w:t>
      </w:r>
      <w:r>
        <w:t xml:space="preserve"> a motion to accept the contract and it was not to exceed the estimated $9,675.00 listed in the contract. The motion passed.</w:t>
      </w:r>
    </w:p>
    <w:p w:rsidR="00040F29" w:rsidRDefault="00040F29" w:rsidP="00040F29">
      <w:pPr>
        <w:pStyle w:val="ListParagraph"/>
        <w:ind w:left="1080"/>
      </w:pPr>
    </w:p>
    <w:p w:rsidR="00040F29" w:rsidRDefault="00040F29" w:rsidP="00040F29">
      <w:pPr>
        <w:pStyle w:val="ListParagraph"/>
        <w:ind w:left="1080"/>
      </w:pPr>
      <w:r>
        <w:t>Larry Tracy questioned the potential of having chickens in town. Mark McNeely noted the County has an Ordinance addressing that question.  Additionally, a question was raised about unmounted tires and the potential to hold water. Mr. McNeely said the County Ordinance could address that as well.</w:t>
      </w:r>
    </w:p>
    <w:p w:rsidR="00040F29" w:rsidRDefault="00040F29" w:rsidP="00040F29">
      <w:pPr>
        <w:pStyle w:val="ListParagraph"/>
        <w:ind w:left="1080"/>
      </w:pPr>
    </w:p>
    <w:p w:rsidR="00040F29" w:rsidRDefault="00040F29" w:rsidP="00040F29">
      <w:pPr>
        <w:pStyle w:val="ListParagraph"/>
        <w:ind w:left="1080"/>
      </w:pPr>
      <w:r>
        <w:t>The 2017 Budget was presented as Ordinance 2016-4 and passed on a motion by William White, 2</w:t>
      </w:r>
      <w:r w:rsidRPr="00040F29">
        <w:rPr>
          <w:vertAlign w:val="superscript"/>
        </w:rPr>
        <w:t>nd</w:t>
      </w:r>
      <w:r>
        <w:t xml:space="preserve"> by Ralph Henderson and passed. Larry Tracy then moved to suspend second reading, seconded by Ralph Henderson and then the Budget was adopted on a motion by Ralph Henderson and 2</w:t>
      </w:r>
      <w:r w:rsidRPr="00040F29">
        <w:rPr>
          <w:vertAlign w:val="superscript"/>
        </w:rPr>
        <w:t>nd</w:t>
      </w:r>
      <w:r>
        <w:t xml:space="preserve"> by Larry Tracy. Motion passed.</w:t>
      </w:r>
      <w:r w:rsidR="006154EA" w:rsidRPr="006154EA">
        <w:t xml:space="preserve"> </w:t>
      </w:r>
      <w:r w:rsidR="006154EA">
        <w:t>Ralph Henderson moved Don Roberts be paid for preparing the 2017 Budget, 2</w:t>
      </w:r>
      <w:r w:rsidR="006154EA" w:rsidRPr="00040F29">
        <w:rPr>
          <w:vertAlign w:val="superscript"/>
        </w:rPr>
        <w:t>nd</w:t>
      </w:r>
      <w:r w:rsidR="006154EA">
        <w:t xml:space="preserve"> by William White and the motion passed.</w:t>
      </w:r>
    </w:p>
    <w:p w:rsidR="00040F29" w:rsidRDefault="00040F29" w:rsidP="00040F29">
      <w:pPr>
        <w:pStyle w:val="ListParagraph"/>
        <w:ind w:left="1080"/>
      </w:pPr>
    </w:p>
    <w:p w:rsidR="006154EA" w:rsidRDefault="006154EA" w:rsidP="00040F29">
      <w:pPr>
        <w:pStyle w:val="ListParagraph"/>
        <w:ind w:left="1080"/>
      </w:pPr>
    </w:p>
    <w:p w:rsidR="006154EA" w:rsidRDefault="006154EA" w:rsidP="006154EA">
      <w:pPr>
        <w:pStyle w:val="ListParagraph"/>
        <w:ind w:left="1080"/>
      </w:pPr>
      <w:r>
        <w:t>Minutes, September 28, 2016</w:t>
      </w:r>
    </w:p>
    <w:p w:rsidR="006154EA" w:rsidRDefault="006154EA" w:rsidP="006154EA">
      <w:pPr>
        <w:pStyle w:val="ListParagraph"/>
        <w:ind w:left="1080"/>
      </w:pPr>
      <w:r w:rsidRPr="006154EA">
        <w:t xml:space="preserve"> </w:t>
      </w:r>
      <w:r>
        <w:t>Page 2</w:t>
      </w:r>
    </w:p>
    <w:p w:rsidR="006154EA" w:rsidRDefault="006154EA" w:rsidP="006154EA">
      <w:pPr>
        <w:pStyle w:val="ListParagraph"/>
        <w:ind w:left="1080"/>
      </w:pPr>
    </w:p>
    <w:p w:rsidR="00040F29" w:rsidRDefault="00040F29" w:rsidP="00040F29"/>
    <w:p w:rsidR="00040F29" w:rsidRDefault="00040F29" w:rsidP="00040F29">
      <w:pPr>
        <w:pStyle w:val="ListParagraph"/>
        <w:numPr>
          <w:ilvl w:val="0"/>
          <w:numId w:val="1"/>
        </w:numPr>
      </w:pPr>
      <w:r>
        <w:t>Police:  Marshal Henry Albrecht introduced the Council to Eric Clark the new reserve Deputy. Deputy Marshal Brad Trittipo informed the Council he would be attending Instructor training in Lafayette and would need to be reimbursed for his room.  Larry Tracy moved and Kristi Langkabel 2</w:t>
      </w:r>
      <w:r w:rsidRPr="00040F29">
        <w:rPr>
          <w:vertAlign w:val="superscript"/>
        </w:rPr>
        <w:t>nd</w:t>
      </w:r>
      <w:r>
        <w:t xml:space="preserve"> a motion to reimburse room expenses.</w:t>
      </w:r>
    </w:p>
    <w:p w:rsidR="00040F29" w:rsidRDefault="00040F29" w:rsidP="00040F29">
      <w:pPr>
        <w:ind w:left="360"/>
      </w:pPr>
    </w:p>
    <w:p w:rsidR="00040F29" w:rsidRDefault="006154EA" w:rsidP="00040F29">
      <w:pPr>
        <w:pStyle w:val="ListParagraph"/>
        <w:numPr>
          <w:ilvl w:val="0"/>
          <w:numId w:val="1"/>
        </w:numPr>
      </w:pPr>
      <w:r>
        <w:t xml:space="preserve">Cody Cory reported the </w:t>
      </w:r>
      <w:r w:rsidR="00B95BAF">
        <w:t xml:space="preserve">fire </w:t>
      </w:r>
      <w:r>
        <w:t>hydrants are ok some need</w:t>
      </w:r>
      <w:r w:rsidR="00B95BAF">
        <w:t>ing</w:t>
      </w:r>
      <w:r>
        <w:t xml:space="preserve"> only minor repair. The extension of water lines to Morristown Manor/Cypress Run will begin in October. Mark McNeely is completing the necessary easements.</w:t>
      </w:r>
    </w:p>
    <w:p w:rsidR="006154EA" w:rsidRDefault="006154EA" w:rsidP="006154EA">
      <w:pPr>
        <w:pStyle w:val="ListParagraph"/>
      </w:pPr>
    </w:p>
    <w:p w:rsidR="006154EA" w:rsidRDefault="006154EA" w:rsidP="006154EA">
      <w:pPr>
        <w:pStyle w:val="ListParagraph"/>
        <w:ind w:left="1080"/>
      </w:pPr>
      <w:r>
        <w:t>The pump is not yet back for a back-up lift pump but is being rebuilt.  The wiring at the lift station is adequate now. Park restrooms need some repair as the Boys</w:t>
      </w:r>
      <w:r w:rsidR="00B95BAF">
        <w:t xml:space="preserve"> </w:t>
      </w:r>
      <w:bookmarkStart w:id="0" w:name="_GoBack"/>
      <w:bookmarkEnd w:id="0"/>
      <w:r>
        <w:t>&amp; Girls Clubs will be utilizing the park for many fall activities.  Cody Cory will get keys made to give one to Scott and have some available with Elaine for renters.  Larry Tracy moved the restrooms at the park be repaired, doors, locks and such and the light be fixed.  Ralph Henderson 2</w:t>
      </w:r>
      <w:r w:rsidRPr="006154EA">
        <w:rPr>
          <w:vertAlign w:val="superscript"/>
        </w:rPr>
        <w:t>nd</w:t>
      </w:r>
      <w:r>
        <w:t xml:space="preserve"> and the motion passed.</w:t>
      </w:r>
    </w:p>
    <w:p w:rsidR="006154EA" w:rsidRDefault="006154EA" w:rsidP="006154EA">
      <w:pPr>
        <w:pStyle w:val="ListParagraph"/>
        <w:ind w:left="1080"/>
      </w:pPr>
    </w:p>
    <w:p w:rsidR="006154EA" w:rsidRDefault="006154EA" w:rsidP="006154EA">
      <w:pPr>
        <w:pStyle w:val="ListParagraph"/>
        <w:ind w:left="1080"/>
      </w:pPr>
      <w:r>
        <w:t>A brief discussion followed on the display in the Fire Station with no action taken.</w:t>
      </w:r>
    </w:p>
    <w:p w:rsidR="006154EA" w:rsidRDefault="006154EA" w:rsidP="006154EA">
      <w:pPr>
        <w:pStyle w:val="ListParagraph"/>
        <w:ind w:left="1080"/>
      </w:pPr>
    </w:p>
    <w:p w:rsidR="006154EA" w:rsidRDefault="006154EA" w:rsidP="006154EA">
      <w:pPr>
        <w:pStyle w:val="ListParagraph"/>
        <w:ind w:left="1080"/>
      </w:pPr>
      <w:r>
        <w:t>William White moved the meeting be adjourned, 2</w:t>
      </w:r>
      <w:r w:rsidRPr="006154EA">
        <w:rPr>
          <w:vertAlign w:val="superscript"/>
        </w:rPr>
        <w:t>nd</w:t>
      </w:r>
      <w:r>
        <w:t xml:space="preserve"> by Larry Tracy and the motion passed.</w:t>
      </w:r>
    </w:p>
    <w:p w:rsidR="006154EA" w:rsidRDefault="006154EA" w:rsidP="006154EA">
      <w:pPr>
        <w:pStyle w:val="ListParagraph"/>
        <w:ind w:left="1080"/>
      </w:pPr>
    </w:p>
    <w:p w:rsidR="006154EA" w:rsidRDefault="006154EA" w:rsidP="006154EA">
      <w:pPr>
        <w:pStyle w:val="ListParagraph"/>
        <w:ind w:left="1080"/>
      </w:pPr>
    </w:p>
    <w:p w:rsidR="006154EA" w:rsidRDefault="006154EA" w:rsidP="006154EA">
      <w:pPr>
        <w:pStyle w:val="ListParagraph"/>
        <w:ind w:left="1080"/>
      </w:pPr>
      <w:r>
        <w:t>______________________________________David Benefiel, President</w:t>
      </w:r>
    </w:p>
    <w:p w:rsidR="006154EA" w:rsidRDefault="006154EA" w:rsidP="006154EA">
      <w:pPr>
        <w:pStyle w:val="ListParagraph"/>
        <w:ind w:left="1080"/>
      </w:pPr>
    </w:p>
    <w:p w:rsidR="006154EA" w:rsidRDefault="006154EA" w:rsidP="006154EA">
      <w:pPr>
        <w:pStyle w:val="ListParagraph"/>
        <w:ind w:left="1080"/>
      </w:pPr>
      <w:r>
        <w:t>______________________________________Date</w:t>
      </w:r>
    </w:p>
    <w:p w:rsidR="006154EA" w:rsidRDefault="006154EA" w:rsidP="006154EA">
      <w:pPr>
        <w:pStyle w:val="ListParagraph"/>
        <w:ind w:left="1080"/>
      </w:pPr>
    </w:p>
    <w:p w:rsidR="006154EA" w:rsidRDefault="006154EA" w:rsidP="006154EA">
      <w:pPr>
        <w:pStyle w:val="ListParagraph"/>
        <w:ind w:left="1080"/>
      </w:pPr>
    </w:p>
    <w:p w:rsidR="006154EA" w:rsidRDefault="006154EA" w:rsidP="006154EA">
      <w:pPr>
        <w:pStyle w:val="ListParagraph"/>
        <w:ind w:left="1080"/>
      </w:pPr>
      <w:r>
        <w:t>______________________________________Sue Keaton, Clerk-Treasurer</w:t>
      </w:r>
    </w:p>
    <w:p w:rsidR="006154EA" w:rsidRDefault="006154EA" w:rsidP="006154EA">
      <w:pPr>
        <w:pStyle w:val="ListParagraph"/>
        <w:ind w:left="1080"/>
      </w:pPr>
    </w:p>
    <w:p w:rsidR="006154EA" w:rsidRDefault="006154EA" w:rsidP="006154EA">
      <w:pPr>
        <w:pStyle w:val="ListParagraph"/>
        <w:ind w:left="1080"/>
      </w:pPr>
      <w:r>
        <w:t>__________________________________________Date</w:t>
      </w:r>
    </w:p>
    <w:p w:rsidR="00245C61" w:rsidRDefault="00245C61" w:rsidP="00245C61">
      <w:pPr>
        <w:ind w:left="1440"/>
      </w:pPr>
    </w:p>
    <w:p w:rsidR="00245C61" w:rsidRDefault="00245C61" w:rsidP="00245C61">
      <w:pPr>
        <w:ind w:left="1440"/>
      </w:pPr>
    </w:p>
    <w:sectPr w:rsidR="00245C61" w:rsidSect="006154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95DDE"/>
    <w:multiLevelType w:val="hybridMultilevel"/>
    <w:tmpl w:val="AFE44D14"/>
    <w:lvl w:ilvl="0" w:tplc="52F881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8"/>
    <w:rsid w:val="00040F29"/>
    <w:rsid w:val="00245C61"/>
    <w:rsid w:val="003531E8"/>
    <w:rsid w:val="003B12BC"/>
    <w:rsid w:val="006154EA"/>
    <w:rsid w:val="006B7CB0"/>
    <w:rsid w:val="00B9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F9A8"/>
  <w15:chartTrackingRefBased/>
  <w15:docId w15:val="{43DBDBAE-3F20-4E1F-8DB4-31709EE8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1E8"/>
    <w:pPr>
      <w:ind w:left="720"/>
      <w:contextualSpacing/>
    </w:pPr>
  </w:style>
  <w:style w:type="paragraph" w:styleId="BalloonText">
    <w:name w:val="Balloon Text"/>
    <w:basedOn w:val="Normal"/>
    <w:link w:val="BalloonTextChar"/>
    <w:uiPriority w:val="99"/>
    <w:semiHidden/>
    <w:unhideWhenUsed/>
    <w:rsid w:val="006154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2016-10-12T19:05:00Z</cp:lastPrinted>
  <dcterms:created xsi:type="dcterms:W3CDTF">2016-10-12T16:12:00Z</dcterms:created>
  <dcterms:modified xsi:type="dcterms:W3CDTF">2016-10-12T19:05:00Z</dcterms:modified>
</cp:coreProperties>
</file>